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F" w:rsidRDefault="00C10F9F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C10F9F" w:rsidRDefault="00C10F9F" w:rsidP="00C10F9F">
      <w:pPr>
        <w:widowControl w:val="0"/>
        <w:spacing w:after="0" w:line="240" w:lineRule="auto"/>
        <w:ind w:left="2832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7F150D" w:rsidRDefault="00774405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 xml:space="preserve">       </w:t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 w:rsidR="007F150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D25DE1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D25DE1">
        <w:rPr>
          <w:rFonts w:ascii="Arial" w:hAnsi="Arial" w:cs="Arial"/>
          <w:sz w:val="24"/>
          <w:szCs w:val="24"/>
        </w:rPr>
        <w:t xml:space="preserve"> поселковый Совет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25DE1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D25DE1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Республики Татарстан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РЕШЕНИЕ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38A0" w:rsidRPr="00D25DE1" w:rsidRDefault="00A038A0" w:rsidP="00A038A0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№</w:t>
      </w:r>
      <w:r w:rsidR="00D61DB4" w:rsidRPr="00D25DE1">
        <w:rPr>
          <w:rFonts w:ascii="Arial" w:hAnsi="Arial" w:cs="Arial"/>
          <w:sz w:val="24"/>
          <w:szCs w:val="24"/>
        </w:rPr>
        <w:t xml:space="preserve"> </w:t>
      </w:r>
      <w:r w:rsidR="00C10F9F">
        <w:rPr>
          <w:rFonts w:ascii="Arial" w:hAnsi="Arial" w:cs="Arial"/>
          <w:sz w:val="24"/>
          <w:szCs w:val="24"/>
        </w:rPr>
        <w:t>____</w:t>
      </w:r>
      <w:r w:rsidR="00D61DB4" w:rsidRPr="00D25DE1">
        <w:rPr>
          <w:rFonts w:ascii="Arial" w:hAnsi="Arial" w:cs="Arial"/>
          <w:sz w:val="24"/>
          <w:szCs w:val="24"/>
        </w:rPr>
        <w:t xml:space="preserve"> </w:t>
      </w:r>
      <w:r w:rsidR="00D61DB4" w:rsidRPr="00D25DE1">
        <w:rPr>
          <w:rFonts w:ascii="Arial" w:hAnsi="Arial" w:cs="Arial"/>
          <w:sz w:val="24"/>
          <w:szCs w:val="24"/>
        </w:rPr>
        <w:tab/>
      </w:r>
      <w:r w:rsidR="00D61DB4" w:rsidRPr="00D25DE1">
        <w:rPr>
          <w:rFonts w:ascii="Arial" w:hAnsi="Arial" w:cs="Arial"/>
          <w:sz w:val="24"/>
          <w:szCs w:val="24"/>
        </w:rPr>
        <w:tab/>
      </w:r>
      <w:r w:rsidR="00D61DB4" w:rsidRPr="00D25DE1">
        <w:rPr>
          <w:rFonts w:ascii="Arial" w:hAnsi="Arial" w:cs="Arial"/>
          <w:sz w:val="24"/>
          <w:szCs w:val="24"/>
        </w:rPr>
        <w:tab/>
      </w:r>
      <w:r w:rsidR="00D61DB4" w:rsidRPr="00D25DE1">
        <w:rPr>
          <w:rFonts w:ascii="Arial" w:hAnsi="Arial" w:cs="Arial"/>
          <w:sz w:val="24"/>
          <w:szCs w:val="24"/>
        </w:rPr>
        <w:tab/>
      </w:r>
      <w:r w:rsidR="00D61DB4" w:rsidRPr="00D25DE1">
        <w:rPr>
          <w:rFonts w:ascii="Arial" w:hAnsi="Arial" w:cs="Arial"/>
          <w:sz w:val="24"/>
          <w:szCs w:val="24"/>
        </w:rPr>
        <w:tab/>
      </w:r>
      <w:r w:rsidR="00D61DB4" w:rsidRPr="00D25DE1">
        <w:rPr>
          <w:rFonts w:ascii="Arial" w:hAnsi="Arial" w:cs="Arial"/>
          <w:sz w:val="24"/>
          <w:szCs w:val="24"/>
        </w:rPr>
        <w:tab/>
      </w:r>
      <w:r w:rsidR="00D61DB4" w:rsidRPr="00D25DE1">
        <w:rPr>
          <w:rFonts w:ascii="Arial" w:hAnsi="Arial" w:cs="Arial"/>
          <w:sz w:val="24"/>
          <w:szCs w:val="24"/>
        </w:rPr>
        <w:tab/>
      </w:r>
      <w:r w:rsidR="00D25DE1" w:rsidRPr="00D25DE1">
        <w:rPr>
          <w:rFonts w:ascii="Arial" w:hAnsi="Arial" w:cs="Arial"/>
          <w:sz w:val="24"/>
          <w:szCs w:val="24"/>
        </w:rPr>
        <w:t xml:space="preserve">   </w:t>
      </w:r>
      <w:r w:rsidR="002A0478">
        <w:rPr>
          <w:rFonts w:ascii="Arial" w:hAnsi="Arial" w:cs="Arial"/>
          <w:sz w:val="24"/>
          <w:szCs w:val="24"/>
        </w:rPr>
        <w:t xml:space="preserve">        </w:t>
      </w:r>
      <w:r w:rsidR="00C10F9F">
        <w:rPr>
          <w:rFonts w:ascii="Arial" w:hAnsi="Arial" w:cs="Arial"/>
          <w:sz w:val="24"/>
          <w:szCs w:val="24"/>
        </w:rPr>
        <w:t>«__»________</w:t>
      </w:r>
      <w:r w:rsidRPr="00D25DE1">
        <w:rPr>
          <w:rFonts w:ascii="Arial" w:hAnsi="Arial" w:cs="Arial"/>
          <w:sz w:val="24"/>
          <w:szCs w:val="24"/>
        </w:rPr>
        <w:t>20</w:t>
      </w:r>
      <w:r w:rsidR="00774405">
        <w:rPr>
          <w:rFonts w:ascii="Arial" w:hAnsi="Arial" w:cs="Arial"/>
          <w:sz w:val="24"/>
          <w:szCs w:val="24"/>
        </w:rPr>
        <w:t>20</w:t>
      </w:r>
      <w:r w:rsidR="00D61DB4" w:rsidRPr="00D25DE1">
        <w:rPr>
          <w:rFonts w:ascii="Arial" w:hAnsi="Arial" w:cs="Arial"/>
          <w:sz w:val="24"/>
          <w:szCs w:val="24"/>
        </w:rPr>
        <w:t xml:space="preserve"> г.</w:t>
      </w:r>
    </w:p>
    <w:p w:rsidR="00D25DE1" w:rsidRPr="00D25DE1" w:rsidRDefault="00D25DE1" w:rsidP="00A038A0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427" w:type="dxa"/>
        <w:tblInd w:w="108" w:type="dxa"/>
        <w:tblLook w:val="04A0" w:firstRow="1" w:lastRow="0" w:firstColumn="1" w:lastColumn="0" w:noHBand="0" w:noVBand="1"/>
      </w:tblPr>
      <w:tblGrid>
        <w:gridCol w:w="5387"/>
        <w:gridCol w:w="4040"/>
      </w:tblGrid>
      <w:tr w:rsidR="00A038A0" w:rsidRPr="00D25DE1" w:rsidTr="00D25DE1">
        <w:tc>
          <w:tcPr>
            <w:tcW w:w="5387" w:type="dxa"/>
            <w:shd w:val="clear" w:color="auto" w:fill="auto"/>
          </w:tcPr>
          <w:p w:rsidR="00A038A0" w:rsidRPr="00D25DE1" w:rsidRDefault="00DA1BB4" w:rsidP="00DA1BB4">
            <w:pPr>
              <w:spacing w:after="0" w:line="240" w:lineRule="auto"/>
              <w:ind w:left="34" w:hanging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5DE1">
              <w:rPr>
                <w:rFonts w:ascii="Arial" w:hAnsi="Arial" w:cs="Arial"/>
                <w:sz w:val="24"/>
                <w:szCs w:val="24"/>
              </w:rPr>
              <w:t xml:space="preserve">О внесении изменений  в решение </w:t>
            </w:r>
            <w:proofErr w:type="spellStart"/>
            <w:r w:rsidRPr="00D25DE1">
              <w:rPr>
                <w:rFonts w:ascii="Arial" w:hAnsi="Arial" w:cs="Arial"/>
                <w:sz w:val="24"/>
                <w:szCs w:val="24"/>
              </w:rPr>
              <w:t>Нижнемактаминского</w:t>
            </w:r>
            <w:proofErr w:type="spellEnd"/>
            <w:r w:rsidRPr="00D25DE1">
              <w:rPr>
                <w:rFonts w:ascii="Arial" w:hAnsi="Arial" w:cs="Arial"/>
                <w:sz w:val="24"/>
                <w:szCs w:val="24"/>
              </w:rPr>
              <w:t xml:space="preserve"> поселкового Совета №119 от 27.12.2012г. «Об утверждении Правил землепользования и застройки муниципального образования «</w:t>
            </w:r>
            <w:proofErr w:type="spellStart"/>
            <w:r w:rsidRPr="00D25DE1">
              <w:rPr>
                <w:rFonts w:ascii="Arial" w:hAnsi="Arial" w:cs="Arial"/>
                <w:sz w:val="24"/>
                <w:szCs w:val="24"/>
              </w:rPr>
              <w:t>п.г.т</w:t>
            </w:r>
            <w:proofErr w:type="spellEnd"/>
            <w:r w:rsidRPr="00D25DE1">
              <w:rPr>
                <w:rFonts w:ascii="Arial" w:hAnsi="Arial" w:cs="Arial"/>
                <w:sz w:val="24"/>
                <w:szCs w:val="24"/>
              </w:rPr>
              <w:t xml:space="preserve">. Нижняя Мактама» </w:t>
            </w:r>
            <w:proofErr w:type="spellStart"/>
            <w:r w:rsidRPr="00D25DE1">
              <w:rPr>
                <w:rFonts w:ascii="Arial" w:hAnsi="Arial" w:cs="Arial"/>
                <w:sz w:val="24"/>
                <w:szCs w:val="24"/>
              </w:rPr>
              <w:t>Альметьевского</w:t>
            </w:r>
            <w:proofErr w:type="spellEnd"/>
            <w:r w:rsidRPr="00D25DE1">
              <w:rPr>
                <w:rFonts w:ascii="Arial" w:hAnsi="Arial" w:cs="Arial"/>
                <w:sz w:val="24"/>
                <w:szCs w:val="24"/>
              </w:rPr>
              <w:t xml:space="preserve"> муниципального района Республики Татарстан»</w:t>
            </w:r>
          </w:p>
        </w:tc>
        <w:tc>
          <w:tcPr>
            <w:tcW w:w="4040" w:type="dxa"/>
            <w:shd w:val="clear" w:color="auto" w:fill="auto"/>
          </w:tcPr>
          <w:p w:rsidR="00A038A0" w:rsidRPr="00D25DE1" w:rsidRDefault="00A038A0" w:rsidP="00FE07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5DE1" w:rsidRPr="00D25DE1" w:rsidRDefault="00D25DE1" w:rsidP="00A038A0">
      <w:pPr>
        <w:pStyle w:val="ConsPlusTitlePage"/>
        <w:rPr>
          <w:rFonts w:ascii="Arial" w:hAnsi="Arial" w:cs="Arial"/>
          <w:sz w:val="24"/>
          <w:szCs w:val="24"/>
        </w:rPr>
      </w:pPr>
    </w:p>
    <w:p w:rsidR="00A038A0" w:rsidRDefault="00A038A0" w:rsidP="00A038A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25DE1">
        <w:rPr>
          <w:rFonts w:ascii="Arial" w:hAnsi="Arial" w:cs="Arial"/>
          <w:color w:val="000000"/>
          <w:sz w:val="24"/>
          <w:szCs w:val="24"/>
        </w:rPr>
        <w:t>В соответствии с Градостроительным кодексом Р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 xml:space="preserve">оссийской </w:t>
      </w:r>
      <w:r w:rsidRPr="00D25DE1">
        <w:rPr>
          <w:rFonts w:ascii="Arial" w:hAnsi="Arial" w:cs="Arial"/>
          <w:color w:val="000000"/>
          <w:sz w:val="24"/>
          <w:szCs w:val="24"/>
        </w:rPr>
        <w:t>Ф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 xml:space="preserve">едерации, Федеральным законом от </w:t>
      </w:r>
      <w:r w:rsidRPr="00D25DE1">
        <w:rPr>
          <w:rFonts w:ascii="Arial" w:hAnsi="Arial" w:cs="Arial"/>
          <w:color w:val="000000"/>
          <w:sz w:val="24"/>
          <w:szCs w:val="24"/>
        </w:rPr>
        <w:t>6 октября 2003г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.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на основании рекомендации комиссии по внесению изменений в Правила землепользования и застройки муниципальных образовани</w:t>
      </w:r>
      <w:r w:rsidR="001B6C37" w:rsidRPr="00D25DE1">
        <w:rPr>
          <w:rFonts w:ascii="Arial" w:hAnsi="Arial" w:cs="Arial"/>
          <w:color w:val="000000"/>
          <w:sz w:val="24"/>
          <w:szCs w:val="24"/>
        </w:rPr>
        <w:t>й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D25DE1">
        <w:rPr>
          <w:rFonts w:ascii="Arial" w:hAnsi="Arial" w:cs="Arial"/>
          <w:color w:val="000000"/>
          <w:sz w:val="24"/>
          <w:szCs w:val="24"/>
        </w:rPr>
        <w:t>Альметьевского</w:t>
      </w:r>
      <w:proofErr w:type="spellEnd"/>
      <w:r w:rsidRPr="00D25DE1">
        <w:rPr>
          <w:rFonts w:ascii="Arial" w:hAnsi="Arial" w:cs="Arial"/>
          <w:color w:val="000000"/>
          <w:sz w:val="24"/>
          <w:szCs w:val="24"/>
        </w:rPr>
        <w:t xml:space="preserve"> района, 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п</w:t>
      </w:r>
      <w:r w:rsidRPr="00D25DE1">
        <w:rPr>
          <w:rFonts w:ascii="Arial" w:hAnsi="Arial" w:cs="Arial"/>
          <w:color w:val="000000"/>
          <w:sz w:val="24"/>
          <w:szCs w:val="24"/>
        </w:rPr>
        <w:t>оложением</w:t>
      </w:r>
      <w:r w:rsidR="001B6C37" w:rsidRPr="00D25DE1">
        <w:rPr>
          <w:rFonts w:ascii="Arial" w:hAnsi="Arial" w:cs="Arial"/>
          <w:color w:val="000000"/>
          <w:sz w:val="24"/>
          <w:szCs w:val="24"/>
        </w:rPr>
        <w:t xml:space="preserve"> о проведении публичных слушаний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в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 xml:space="preserve"> муниципальном образовании «</w:t>
      </w:r>
      <w:proofErr w:type="spellStart"/>
      <w:r w:rsidR="00D61DB4" w:rsidRPr="00D25DE1">
        <w:rPr>
          <w:rFonts w:ascii="Arial" w:hAnsi="Arial" w:cs="Arial"/>
          <w:color w:val="000000"/>
          <w:sz w:val="24"/>
          <w:szCs w:val="24"/>
        </w:rPr>
        <w:t>пг</w:t>
      </w:r>
      <w:r w:rsidRPr="00D25DE1">
        <w:rPr>
          <w:rFonts w:ascii="Arial" w:hAnsi="Arial" w:cs="Arial"/>
          <w:color w:val="000000"/>
          <w:sz w:val="24"/>
          <w:szCs w:val="24"/>
        </w:rPr>
        <w:t>т</w:t>
      </w:r>
      <w:proofErr w:type="spellEnd"/>
      <w:r w:rsidRPr="00D25DE1">
        <w:rPr>
          <w:rFonts w:ascii="Arial" w:hAnsi="Arial" w:cs="Arial"/>
          <w:color w:val="000000"/>
          <w:sz w:val="24"/>
          <w:szCs w:val="24"/>
        </w:rPr>
        <w:t xml:space="preserve">. Нижняя Мактама», утвержденным 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р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ешением </w:t>
      </w:r>
      <w:proofErr w:type="spellStart"/>
      <w:r w:rsidRPr="00D25DE1">
        <w:rPr>
          <w:rFonts w:ascii="Arial" w:hAnsi="Arial" w:cs="Arial"/>
          <w:color w:val="000000"/>
          <w:sz w:val="24"/>
          <w:szCs w:val="24"/>
        </w:rPr>
        <w:t>Нижнемакта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минского</w:t>
      </w:r>
      <w:proofErr w:type="spellEnd"/>
      <w:r w:rsidR="00D61DB4" w:rsidRPr="00D25DE1">
        <w:rPr>
          <w:rFonts w:ascii="Arial" w:hAnsi="Arial" w:cs="Arial"/>
          <w:color w:val="000000"/>
          <w:sz w:val="24"/>
          <w:szCs w:val="24"/>
        </w:rPr>
        <w:t xml:space="preserve"> поселкового Совета от 1 декабря 2008 г.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№93/1, на основании постановления</w:t>
      </w:r>
      <w:r w:rsidR="001B6C37" w:rsidRPr="00D25DE1">
        <w:rPr>
          <w:rFonts w:ascii="Arial" w:hAnsi="Arial" w:cs="Arial"/>
          <w:color w:val="000000"/>
          <w:sz w:val="24"/>
          <w:szCs w:val="24"/>
        </w:rPr>
        <w:t xml:space="preserve"> 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г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лавы </w:t>
      </w:r>
      <w:r w:rsidR="0027103B">
        <w:rPr>
          <w:rFonts w:ascii="Arial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="0027103B">
        <w:rPr>
          <w:rFonts w:ascii="Arial" w:hAnsi="Arial" w:cs="Arial"/>
          <w:color w:val="000000"/>
          <w:sz w:val="24"/>
          <w:szCs w:val="24"/>
        </w:rPr>
        <w:t>п.г.т</w:t>
      </w:r>
      <w:proofErr w:type="spellEnd"/>
      <w:r w:rsidR="0027103B">
        <w:rPr>
          <w:rFonts w:ascii="Arial" w:hAnsi="Arial" w:cs="Arial"/>
          <w:color w:val="000000"/>
          <w:sz w:val="24"/>
          <w:szCs w:val="24"/>
        </w:rPr>
        <w:t xml:space="preserve">. Нижняя Мактама» </w:t>
      </w:r>
      <w:proofErr w:type="spellStart"/>
      <w:r w:rsidRPr="00D25DE1">
        <w:rPr>
          <w:rFonts w:ascii="Arial" w:hAnsi="Arial" w:cs="Arial"/>
          <w:color w:val="000000"/>
          <w:sz w:val="24"/>
          <w:szCs w:val="24"/>
        </w:rPr>
        <w:t>Альметьевского</w:t>
      </w:r>
      <w:proofErr w:type="spellEnd"/>
      <w:r w:rsidRPr="00D25DE1">
        <w:rPr>
          <w:rFonts w:ascii="Arial" w:hAnsi="Arial" w:cs="Arial"/>
          <w:color w:val="000000"/>
          <w:sz w:val="24"/>
          <w:szCs w:val="24"/>
        </w:rPr>
        <w:t xml:space="preserve"> муниципального района </w:t>
      </w:r>
      <w:r w:rsidR="00544C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326D4F">
        <w:rPr>
          <w:rFonts w:ascii="Arial" w:hAnsi="Arial" w:cs="Arial"/>
          <w:color w:val="000000"/>
          <w:sz w:val="24"/>
          <w:szCs w:val="24"/>
        </w:rPr>
        <w:t xml:space="preserve"> </w:t>
      </w:r>
      <w:r w:rsidR="00544C77">
        <w:rPr>
          <w:rFonts w:ascii="Arial" w:hAnsi="Arial" w:cs="Arial"/>
          <w:color w:val="000000"/>
          <w:sz w:val="24"/>
          <w:szCs w:val="24"/>
        </w:rPr>
        <w:t>1</w:t>
      </w:r>
      <w:r w:rsidR="00C10F9F">
        <w:rPr>
          <w:rFonts w:ascii="Arial" w:hAnsi="Arial" w:cs="Arial"/>
          <w:color w:val="000000"/>
          <w:sz w:val="24"/>
          <w:szCs w:val="24"/>
        </w:rPr>
        <w:t>8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</w:t>
      </w:r>
      <w:r w:rsidR="00C726EC">
        <w:rPr>
          <w:rFonts w:ascii="Arial" w:hAnsi="Arial" w:cs="Arial"/>
          <w:color w:val="000000"/>
          <w:sz w:val="24"/>
          <w:szCs w:val="24"/>
        </w:rPr>
        <w:t>сентя</w:t>
      </w:r>
      <w:bookmarkStart w:id="0" w:name="_GoBack"/>
      <w:bookmarkEnd w:id="0"/>
      <w:r w:rsidRPr="00D25DE1">
        <w:rPr>
          <w:rFonts w:ascii="Arial" w:hAnsi="Arial" w:cs="Arial"/>
          <w:color w:val="000000"/>
          <w:sz w:val="24"/>
          <w:szCs w:val="24"/>
        </w:rPr>
        <w:t>бря 20</w:t>
      </w:r>
      <w:r w:rsidR="00C10F9F">
        <w:rPr>
          <w:rFonts w:ascii="Arial" w:hAnsi="Arial" w:cs="Arial"/>
          <w:color w:val="000000"/>
          <w:sz w:val="24"/>
          <w:szCs w:val="24"/>
        </w:rPr>
        <w:t>20</w:t>
      </w:r>
      <w:r w:rsidR="00544C77">
        <w:rPr>
          <w:rFonts w:ascii="Arial" w:hAnsi="Arial" w:cs="Arial"/>
          <w:color w:val="000000"/>
          <w:sz w:val="24"/>
          <w:szCs w:val="24"/>
        </w:rPr>
        <w:t xml:space="preserve"> года №</w:t>
      </w:r>
      <w:r w:rsidR="00C10F9F">
        <w:rPr>
          <w:rFonts w:ascii="Arial" w:hAnsi="Arial" w:cs="Arial"/>
          <w:color w:val="000000"/>
          <w:sz w:val="24"/>
          <w:szCs w:val="24"/>
        </w:rPr>
        <w:t>5</w:t>
      </w:r>
      <w:r w:rsidRPr="00D25DE1">
        <w:rPr>
          <w:rFonts w:ascii="Arial" w:hAnsi="Arial" w:cs="Arial"/>
          <w:color w:val="000000"/>
          <w:sz w:val="24"/>
          <w:szCs w:val="24"/>
        </w:rPr>
        <w:t xml:space="preserve"> «О назначении публичных слушаний»</w:t>
      </w:r>
      <w:r w:rsidR="00D61DB4" w:rsidRPr="00D25DE1">
        <w:rPr>
          <w:rFonts w:ascii="Arial" w:hAnsi="Arial" w:cs="Arial"/>
          <w:color w:val="000000"/>
          <w:sz w:val="24"/>
          <w:szCs w:val="24"/>
        </w:rPr>
        <w:t>,</w:t>
      </w:r>
    </w:p>
    <w:p w:rsidR="00A038A0" w:rsidRPr="00D25DE1" w:rsidRDefault="00A038A0" w:rsidP="00D61DB4">
      <w:pPr>
        <w:widowControl w:val="0"/>
        <w:shd w:val="clear" w:color="auto" w:fill="FFFFFF"/>
        <w:autoSpaceDE w:val="0"/>
        <w:autoSpaceDN w:val="0"/>
        <w:adjustRightInd w:val="0"/>
        <w:spacing w:before="317"/>
        <w:jc w:val="center"/>
        <w:rPr>
          <w:rFonts w:ascii="Arial" w:hAnsi="Arial" w:cs="Arial"/>
          <w:sz w:val="24"/>
          <w:szCs w:val="24"/>
        </w:rPr>
      </w:pPr>
      <w:proofErr w:type="spellStart"/>
      <w:r w:rsidRPr="00D25DE1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D25DE1">
        <w:rPr>
          <w:rFonts w:ascii="Arial" w:hAnsi="Arial" w:cs="Arial"/>
          <w:sz w:val="24"/>
          <w:szCs w:val="24"/>
        </w:rPr>
        <w:t xml:space="preserve"> поселковый Совет РЕШИЛ:</w:t>
      </w:r>
    </w:p>
    <w:p w:rsidR="005F588E" w:rsidRPr="005F588E" w:rsidRDefault="00A038A0" w:rsidP="005F588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150D">
        <w:rPr>
          <w:rFonts w:ascii="Arial" w:hAnsi="Arial" w:cs="Arial"/>
          <w:sz w:val="24"/>
          <w:szCs w:val="24"/>
        </w:rPr>
        <w:t>1. </w:t>
      </w:r>
      <w:proofErr w:type="gramStart"/>
      <w:r w:rsidR="00DA1BB4" w:rsidRPr="007F150D">
        <w:rPr>
          <w:rFonts w:ascii="Arial" w:hAnsi="Arial" w:cs="Arial"/>
          <w:sz w:val="24"/>
          <w:szCs w:val="24"/>
        </w:rPr>
        <w:t xml:space="preserve">Внести в приложение к решению </w:t>
      </w:r>
      <w:proofErr w:type="spellStart"/>
      <w:r w:rsidR="00DA1BB4" w:rsidRPr="007F150D">
        <w:rPr>
          <w:rFonts w:ascii="Arial" w:hAnsi="Arial" w:cs="Arial"/>
          <w:sz w:val="24"/>
          <w:szCs w:val="24"/>
        </w:rPr>
        <w:t>Нижнемактаминского</w:t>
      </w:r>
      <w:proofErr w:type="spellEnd"/>
      <w:r w:rsidR="00DA1BB4" w:rsidRPr="007F150D">
        <w:rPr>
          <w:rFonts w:ascii="Arial" w:hAnsi="Arial" w:cs="Arial"/>
          <w:sz w:val="24"/>
          <w:szCs w:val="24"/>
        </w:rPr>
        <w:t xml:space="preserve"> поселкового Совета №119 от 27.12.2012г. «Об утверждении Правил землепользования и застройки муниципального </w:t>
      </w:r>
      <w:r w:rsidR="00DA1BB4" w:rsidRPr="005F588E">
        <w:rPr>
          <w:rFonts w:ascii="Arial" w:hAnsi="Arial" w:cs="Arial"/>
          <w:sz w:val="24"/>
          <w:szCs w:val="24"/>
        </w:rPr>
        <w:t>образования «</w:t>
      </w:r>
      <w:proofErr w:type="spellStart"/>
      <w:r w:rsidR="00DA1BB4" w:rsidRPr="005F588E">
        <w:rPr>
          <w:rFonts w:ascii="Arial" w:hAnsi="Arial" w:cs="Arial"/>
          <w:sz w:val="24"/>
          <w:szCs w:val="24"/>
        </w:rPr>
        <w:t>п.г.т</w:t>
      </w:r>
      <w:proofErr w:type="spellEnd"/>
      <w:r w:rsidR="00DA1BB4" w:rsidRPr="005F588E">
        <w:rPr>
          <w:rFonts w:ascii="Arial" w:hAnsi="Arial" w:cs="Arial"/>
          <w:sz w:val="24"/>
          <w:szCs w:val="24"/>
        </w:rPr>
        <w:t xml:space="preserve">. Нижняя Мактама» </w:t>
      </w:r>
      <w:proofErr w:type="spellStart"/>
      <w:r w:rsidR="00DA1BB4" w:rsidRPr="005F588E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DA1BB4" w:rsidRPr="005F588E">
        <w:rPr>
          <w:rFonts w:ascii="Arial" w:hAnsi="Arial" w:cs="Arial"/>
          <w:sz w:val="24"/>
          <w:szCs w:val="24"/>
        </w:rPr>
        <w:t xml:space="preserve"> муниципального района Республики Татарстан»  изменения  в Карту градостроительного зонирования</w:t>
      </w:r>
      <w:r w:rsidR="007F150D" w:rsidRPr="005F588E">
        <w:rPr>
          <w:rFonts w:ascii="Arial" w:hAnsi="Arial" w:cs="Arial"/>
          <w:sz w:val="24"/>
          <w:szCs w:val="24"/>
        </w:rPr>
        <w:t xml:space="preserve">  </w:t>
      </w:r>
      <w:r w:rsidR="005F588E" w:rsidRPr="005F588E">
        <w:rPr>
          <w:rFonts w:ascii="Arial" w:hAnsi="Arial" w:cs="Arial"/>
          <w:sz w:val="24"/>
          <w:szCs w:val="24"/>
        </w:rPr>
        <w:t>в части уменьшения зоны производственно-коммунальных объектов V класса опасности (П-5) и увеличения территориальной зоны многофункциональной общественно-деловой застройки  (Д-1) в отношении земельных участков с кадастровыми номерами</w:t>
      </w:r>
      <w:proofErr w:type="gramEnd"/>
      <w:r w:rsidR="005F588E" w:rsidRPr="005F588E">
        <w:rPr>
          <w:rFonts w:ascii="Arial" w:hAnsi="Arial" w:cs="Arial"/>
          <w:sz w:val="24"/>
          <w:szCs w:val="24"/>
        </w:rPr>
        <w:t xml:space="preserve"> 16:45:070114:585 и 16:45:070114:584, </w:t>
      </w:r>
      <w:proofErr w:type="gramStart"/>
      <w:r w:rsidR="005F588E" w:rsidRPr="005F588E">
        <w:rPr>
          <w:rFonts w:ascii="Arial" w:hAnsi="Arial" w:cs="Arial"/>
          <w:sz w:val="24"/>
          <w:szCs w:val="24"/>
        </w:rPr>
        <w:t>расположенных</w:t>
      </w:r>
      <w:proofErr w:type="gramEnd"/>
      <w:r w:rsidR="005F588E" w:rsidRPr="005F588E">
        <w:rPr>
          <w:rFonts w:ascii="Arial" w:hAnsi="Arial" w:cs="Arial"/>
          <w:sz w:val="24"/>
          <w:szCs w:val="24"/>
        </w:rPr>
        <w:t xml:space="preserve"> по адресу: Республика Татарстан, </w:t>
      </w:r>
      <w:proofErr w:type="spellStart"/>
      <w:r w:rsidR="005F588E" w:rsidRPr="005F588E">
        <w:rPr>
          <w:rFonts w:ascii="Arial" w:hAnsi="Arial" w:cs="Arial"/>
          <w:sz w:val="24"/>
          <w:szCs w:val="24"/>
        </w:rPr>
        <w:t>Альметьевский</w:t>
      </w:r>
      <w:proofErr w:type="spellEnd"/>
      <w:r w:rsidR="005F588E" w:rsidRPr="005F588E">
        <w:rPr>
          <w:rFonts w:ascii="Arial" w:hAnsi="Arial" w:cs="Arial"/>
          <w:sz w:val="24"/>
          <w:szCs w:val="24"/>
        </w:rPr>
        <w:t xml:space="preserve"> муниципальный район, </w:t>
      </w:r>
      <w:proofErr w:type="spellStart"/>
      <w:r w:rsidR="005F588E" w:rsidRPr="005F588E">
        <w:rPr>
          <w:rFonts w:ascii="Arial" w:hAnsi="Arial" w:cs="Arial"/>
          <w:sz w:val="24"/>
          <w:szCs w:val="24"/>
        </w:rPr>
        <w:t>пгт</w:t>
      </w:r>
      <w:proofErr w:type="gramStart"/>
      <w:r w:rsidR="005F588E" w:rsidRPr="005F588E">
        <w:rPr>
          <w:rFonts w:ascii="Arial" w:hAnsi="Arial" w:cs="Arial"/>
          <w:sz w:val="24"/>
          <w:szCs w:val="24"/>
        </w:rPr>
        <w:t>.Н</w:t>
      </w:r>
      <w:proofErr w:type="gramEnd"/>
      <w:r w:rsidR="005F588E" w:rsidRPr="005F588E">
        <w:rPr>
          <w:rFonts w:ascii="Arial" w:hAnsi="Arial" w:cs="Arial"/>
          <w:sz w:val="24"/>
          <w:szCs w:val="24"/>
        </w:rPr>
        <w:t>ижняя</w:t>
      </w:r>
      <w:proofErr w:type="spellEnd"/>
      <w:r w:rsidR="005F588E" w:rsidRPr="005F588E">
        <w:rPr>
          <w:rFonts w:ascii="Arial" w:hAnsi="Arial" w:cs="Arial"/>
          <w:sz w:val="24"/>
          <w:szCs w:val="24"/>
        </w:rPr>
        <w:t xml:space="preserve"> Мактама, </w:t>
      </w:r>
      <w:proofErr w:type="spellStart"/>
      <w:r w:rsidR="005F588E" w:rsidRPr="005F588E">
        <w:rPr>
          <w:rFonts w:ascii="Arial" w:hAnsi="Arial" w:cs="Arial"/>
          <w:sz w:val="24"/>
          <w:szCs w:val="24"/>
        </w:rPr>
        <w:t>ул.Промышленная</w:t>
      </w:r>
      <w:proofErr w:type="spellEnd"/>
      <w:r w:rsidR="005F588E" w:rsidRPr="005F588E">
        <w:rPr>
          <w:rFonts w:ascii="Arial" w:hAnsi="Arial" w:cs="Arial"/>
          <w:sz w:val="24"/>
          <w:szCs w:val="24"/>
        </w:rPr>
        <w:t>, д.3Б.</w:t>
      </w:r>
    </w:p>
    <w:p w:rsidR="00A038A0" w:rsidRPr="00D25DE1" w:rsidRDefault="00A038A0" w:rsidP="005F58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2. Обнародовать настоящее</w:t>
      </w:r>
      <w:r w:rsidR="00DA1BB4" w:rsidRPr="00D25DE1">
        <w:rPr>
          <w:rFonts w:ascii="Arial" w:hAnsi="Arial" w:cs="Arial"/>
          <w:sz w:val="24"/>
          <w:szCs w:val="24"/>
        </w:rPr>
        <w:t xml:space="preserve"> </w:t>
      </w:r>
      <w:r w:rsidR="00973DBC" w:rsidRPr="00D25DE1">
        <w:rPr>
          <w:rFonts w:ascii="Arial" w:hAnsi="Arial" w:cs="Arial"/>
          <w:sz w:val="24"/>
          <w:szCs w:val="24"/>
        </w:rPr>
        <w:t>р</w:t>
      </w:r>
      <w:r w:rsidRPr="00D25DE1">
        <w:rPr>
          <w:rFonts w:ascii="Arial" w:hAnsi="Arial" w:cs="Arial"/>
          <w:sz w:val="24"/>
          <w:szCs w:val="24"/>
        </w:rPr>
        <w:t xml:space="preserve">ешение на специальных информационных стендах, расположенных на территории населенных пунктов </w:t>
      </w:r>
      <w:proofErr w:type="spellStart"/>
      <w:r w:rsidR="00A434A0" w:rsidRPr="00D25DE1">
        <w:rPr>
          <w:rFonts w:ascii="Arial" w:hAnsi="Arial" w:cs="Arial"/>
          <w:sz w:val="24"/>
          <w:szCs w:val="24"/>
        </w:rPr>
        <w:t>п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Pr="00D25DE1">
        <w:rPr>
          <w:rFonts w:ascii="Arial" w:hAnsi="Arial" w:cs="Arial"/>
          <w:sz w:val="24"/>
          <w:szCs w:val="24"/>
        </w:rPr>
        <w:t>г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="00973DBC" w:rsidRPr="00D25DE1">
        <w:rPr>
          <w:rFonts w:ascii="Arial" w:hAnsi="Arial" w:cs="Arial"/>
          <w:sz w:val="24"/>
          <w:szCs w:val="24"/>
        </w:rPr>
        <w:t>т</w:t>
      </w:r>
      <w:proofErr w:type="spellEnd"/>
      <w:r w:rsidR="00973DBC" w:rsidRPr="00D25DE1">
        <w:rPr>
          <w:rFonts w:ascii="Arial" w:hAnsi="Arial" w:cs="Arial"/>
          <w:sz w:val="24"/>
          <w:szCs w:val="24"/>
        </w:rPr>
        <w:t>. Нижняя Мактама,</w:t>
      </w:r>
      <w:r w:rsidRPr="00D25D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25DE1">
        <w:rPr>
          <w:rFonts w:ascii="Arial" w:hAnsi="Arial" w:cs="Arial"/>
          <w:sz w:val="24"/>
          <w:szCs w:val="24"/>
        </w:rPr>
        <w:t>с</w:t>
      </w:r>
      <w:proofErr w:type="gramStart"/>
      <w:r w:rsidRPr="00D25DE1">
        <w:rPr>
          <w:rFonts w:ascii="Arial" w:hAnsi="Arial" w:cs="Arial"/>
          <w:sz w:val="24"/>
          <w:szCs w:val="24"/>
        </w:rPr>
        <w:t>.Т</w:t>
      </w:r>
      <w:proofErr w:type="gramEnd"/>
      <w:r w:rsidRPr="00D25DE1">
        <w:rPr>
          <w:rFonts w:ascii="Arial" w:hAnsi="Arial" w:cs="Arial"/>
          <w:sz w:val="24"/>
          <w:szCs w:val="24"/>
        </w:rPr>
        <w:t>ихоновка</w:t>
      </w:r>
      <w:proofErr w:type="spellEnd"/>
      <w:r w:rsidR="00973DBC" w:rsidRPr="00D25DE1">
        <w:rPr>
          <w:rFonts w:ascii="Arial" w:hAnsi="Arial" w:cs="Arial"/>
          <w:sz w:val="24"/>
          <w:szCs w:val="24"/>
        </w:rPr>
        <w:t xml:space="preserve"> и </w:t>
      </w:r>
      <w:r w:rsidR="00A434A0" w:rsidRPr="00D25DE1">
        <w:rPr>
          <w:rFonts w:ascii="Arial" w:hAnsi="Arial" w:cs="Arial"/>
          <w:sz w:val="24"/>
          <w:szCs w:val="24"/>
        </w:rPr>
        <w:t xml:space="preserve">разместить на </w:t>
      </w:r>
      <w:r w:rsidRPr="00D25DE1">
        <w:rPr>
          <w:rFonts w:ascii="Arial" w:hAnsi="Arial" w:cs="Arial"/>
          <w:sz w:val="24"/>
          <w:szCs w:val="24"/>
        </w:rPr>
        <w:t>Официальном портале правовой и</w:t>
      </w:r>
      <w:r w:rsidR="00A434A0" w:rsidRPr="00D25DE1">
        <w:rPr>
          <w:rFonts w:ascii="Arial" w:hAnsi="Arial" w:cs="Arial"/>
          <w:sz w:val="24"/>
          <w:szCs w:val="24"/>
        </w:rPr>
        <w:t>нформации Республики Татарстан» (PRAVO.TATARSTAN.RU).</w:t>
      </w:r>
    </w:p>
    <w:p w:rsidR="00A038A0" w:rsidRPr="00D25DE1" w:rsidRDefault="00D25DE1" w:rsidP="00A038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A038A0" w:rsidRPr="00D25DE1">
        <w:rPr>
          <w:rFonts w:ascii="Arial" w:hAnsi="Arial" w:cs="Arial"/>
          <w:sz w:val="24"/>
          <w:szCs w:val="24"/>
        </w:rPr>
        <w:t xml:space="preserve"> 3.</w:t>
      </w:r>
      <w:proofErr w:type="gramStart"/>
      <w:r w:rsidR="00A038A0" w:rsidRPr="00D25DE1">
        <w:rPr>
          <w:rFonts w:ascii="Arial" w:hAnsi="Arial" w:cs="Arial"/>
          <w:sz w:val="24"/>
          <w:szCs w:val="24"/>
        </w:rPr>
        <w:t>Контроль за</w:t>
      </w:r>
      <w:proofErr w:type="gramEnd"/>
      <w:r w:rsidR="00A038A0" w:rsidRPr="00D25DE1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="00973DBC" w:rsidRPr="00D25DE1">
        <w:rPr>
          <w:rFonts w:ascii="Arial" w:hAnsi="Arial" w:cs="Arial"/>
          <w:sz w:val="24"/>
          <w:szCs w:val="24"/>
        </w:rPr>
        <w:t>р</w:t>
      </w:r>
      <w:r w:rsidR="00A038A0" w:rsidRPr="00D25DE1">
        <w:rPr>
          <w:rFonts w:ascii="Arial" w:hAnsi="Arial" w:cs="Arial"/>
          <w:sz w:val="24"/>
          <w:szCs w:val="24"/>
        </w:rPr>
        <w:t xml:space="preserve">ешения возложить на Главу </w:t>
      </w:r>
      <w:proofErr w:type="spellStart"/>
      <w:r w:rsidR="00A038A0" w:rsidRPr="00D25DE1">
        <w:rPr>
          <w:rFonts w:ascii="Arial" w:hAnsi="Arial" w:cs="Arial"/>
          <w:sz w:val="24"/>
          <w:szCs w:val="24"/>
        </w:rPr>
        <w:t>п</w:t>
      </w:r>
      <w:r w:rsidRPr="00D25DE1">
        <w:rPr>
          <w:rFonts w:ascii="Arial" w:hAnsi="Arial" w:cs="Arial"/>
          <w:sz w:val="24"/>
          <w:szCs w:val="24"/>
        </w:rPr>
        <w:t>.</w:t>
      </w:r>
      <w:r w:rsidR="00A038A0" w:rsidRPr="00D25DE1">
        <w:rPr>
          <w:rFonts w:ascii="Arial" w:hAnsi="Arial" w:cs="Arial"/>
          <w:sz w:val="24"/>
          <w:szCs w:val="24"/>
        </w:rPr>
        <w:t>г</w:t>
      </w:r>
      <w:r w:rsidRPr="00D25DE1">
        <w:rPr>
          <w:rFonts w:ascii="Arial" w:hAnsi="Arial" w:cs="Arial"/>
          <w:sz w:val="24"/>
          <w:szCs w:val="24"/>
        </w:rPr>
        <w:t>.</w:t>
      </w:r>
      <w:r w:rsidR="00A038A0" w:rsidRPr="00D25DE1">
        <w:rPr>
          <w:rFonts w:ascii="Arial" w:hAnsi="Arial" w:cs="Arial"/>
          <w:sz w:val="24"/>
          <w:szCs w:val="24"/>
        </w:rPr>
        <w:t>т</w:t>
      </w:r>
      <w:proofErr w:type="spellEnd"/>
      <w:r w:rsidR="00A038A0" w:rsidRPr="00D25DE1">
        <w:rPr>
          <w:rFonts w:ascii="Arial" w:hAnsi="Arial" w:cs="Arial"/>
          <w:sz w:val="24"/>
          <w:szCs w:val="24"/>
        </w:rPr>
        <w:t>. Нижняя Мактама.</w:t>
      </w:r>
    </w:p>
    <w:p w:rsidR="00A434A0" w:rsidRDefault="00A434A0" w:rsidP="00A038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D25DE1" w:rsidRPr="00D25DE1" w:rsidRDefault="00D25DE1" w:rsidP="00A038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A038A0" w:rsidRPr="00D25DE1" w:rsidRDefault="00A038A0" w:rsidP="000F4A2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Глава</w:t>
      </w:r>
      <w:r w:rsidR="00472692" w:rsidRPr="00D25D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3DBC" w:rsidRPr="00D25DE1">
        <w:rPr>
          <w:rFonts w:ascii="Arial" w:hAnsi="Arial" w:cs="Arial"/>
          <w:sz w:val="24"/>
          <w:szCs w:val="24"/>
        </w:rPr>
        <w:t>п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="00973DBC" w:rsidRPr="00D25DE1">
        <w:rPr>
          <w:rFonts w:ascii="Arial" w:hAnsi="Arial" w:cs="Arial"/>
          <w:sz w:val="24"/>
          <w:szCs w:val="24"/>
        </w:rPr>
        <w:t>г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Pr="00D25DE1">
        <w:rPr>
          <w:rFonts w:ascii="Arial" w:hAnsi="Arial" w:cs="Arial"/>
          <w:sz w:val="24"/>
          <w:szCs w:val="24"/>
        </w:rPr>
        <w:t>т</w:t>
      </w:r>
      <w:proofErr w:type="spellEnd"/>
      <w:r w:rsidRPr="00D25DE1">
        <w:rPr>
          <w:rFonts w:ascii="Arial" w:hAnsi="Arial" w:cs="Arial"/>
          <w:sz w:val="24"/>
          <w:szCs w:val="24"/>
        </w:rPr>
        <w:t>. Нижняя Мактама</w:t>
      </w:r>
      <w:r w:rsidRPr="00D25DE1">
        <w:rPr>
          <w:rFonts w:ascii="Arial" w:hAnsi="Arial" w:cs="Arial"/>
          <w:sz w:val="24"/>
          <w:szCs w:val="24"/>
        </w:rPr>
        <w:tab/>
      </w:r>
      <w:r w:rsidRPr="00D25DE1">
        <w:rPr>
          <w:rFonts w:ascii="Arial" w:hAnsi="Arial" w:cs="Arial"/>
          <w:sz w:val="24"/>
          <w:szCs w:val="24"/>
        </w:rPr>
        <w:tab/>
      </w:r>
      <w:r w:rsidR="00472692" w:rsidRPr="00D25DE1">
        <w:rPr>
          <w:rFonts w:ascii="Arial" w:hAnsi="Arial" w:cs="Arial"/>
          <w:sz w:val="24"/>
          <w:szCs w:val="24"/>
        </w:rPr>
        <w:t xml:space="preserve">                          </w:t>
      </w:r>
      <w:r w:rsidRPr="00D25DE1">
        <w:rPr>
          <w:rFonts w:ascii="Arial" w:hAnsi="Arial" w:cs="Arial"/>
          <w:sz w:val="24"/>
          <w:szCs w:val="24"/>
        </w:rPr>
        <w:tab/>
      </w:r>
      <w:r w:rsidR="005F588E">
        <w:rPr>
          <w:rFonts w:ascii="Arial" w:hAnsi="Arial" w:cs="Arial"/>
          <w:sz w:val="24"/>
          <w:szCs w:val="24"/>
        </w:rPr>
        <w:t xml:space="preserve">Р.А. </w:t>
      </w:r>
      <w:proofErr w:type="spellStart"/>
      <w:r w:rsidR="005F588E">
        <w:rPr>
          <w:rFonts w:ascii="Arial" w:hAnsi="Arial" w:cs="Arial"/>
          <w:sz w:val="24"/>
          <w:szCs w:val="24"/>
        </w:rPr>
        <w:t>Бадретдинов</w:t>
      </w:r>
      <w:proofErr w:type="spellEnd"/>
    </w:p>
    <w:sectPr w:rsidR="00A038A0" w:rsidRPr="00D25DE1" w:rsidSect="00D25DE1">
      <w:headerReference w:type="even" r:id="rId7"/>
      <w:headerReference w:type="default" r:id="rId8"/>
      <w:pgSz w:w="11906" w:h="16838"/>
      <w:pgMar w:top="284" w:right="1134" w:bottom="284" w:left="1701" w:header="13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038" w:rsidRDefault="00BC5038" w:rsidP="00C51346">
      <w:pPr>
        <w:spacing w:after="0" w:line="240" w:lineRule="auto"/>
      </w:pPr>
      <w:r>
        <w:separator/>
      </w:r>
    </w:p>
  </w:endnote>
  <w:endnote w:type="continuationSeparator" w:id="0">
    <w:p w:rsidR="00BC5038" w:rsidRDefault="00BC5038" w:rsidP="00C5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038" w:rsidRDefault="00BC5038" w:rsidP="00C51346">
      <w:pPr>
        <w:spacing w:after="0" w:line="240" w:lineRule="auto"/>
      </w:pPr>
      <w:r>
        <w:separator/>
      </w:r>
    </w:p>
  </w:footnote>
  <w:footnote w:type="continuationSeparator" w:id="0">
    <w:p w:rsidR="00BC5038" w:rsidRDefault="00BC5038" w:rsidP="00C5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778" w:rsidRDefault="00CE07D9" w:rsidP="002F47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7F1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4778" w:rsidRDefault="00BC503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317716"/>
      <w:docPartObj>
        <w:docPartGallery w:val="Page Numbers (Top of Page)"/>
        <w:docPartUnique/>
      </w:docPartObj>
    </w:sdtPr>
    <w:sdtEndPr/>
    <w:sdtContent>
      <w:p w:rsidR="00A434A0" w:rsidRDefault="00CE07D9" w:rsidP="00A434A0">
        <w:pPr>
          <w:pStyle w:val="a4"/>
          <w:ind w:hanging="142"/>
          <w:jc w:val="center"/>
        </w:pPr>
        <w:r>
          <w:fldChar w:fldCharType="begin"/>
        </w:r>
        <w:r w:rsidR="00A434A0">
          <w:instrText>PAGE   \* MERGEFORMAT</w:instrText>
        </w:r>
        <w:r>
          <w:fldChar w:fldCharType="separate"/>
        </w:r>
        <w:r w:rsidR="00C10F9F">
          <w:rPr>
            <w:noProof/>
          </w:rPr>
          <w:t>2</w:t>
        </w:r>
        <w:r>
          <w:fldChar w:fldCharType="end"/>
        </w:r>
      </w:p>
    </w:sdtContent>
  </w:sdt>
  <w:p w:rsidR="00A434A0" w:rsidRDefault="00A434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38A0"/>
    <w:rsid w:val="00023EB1"/>
    <w:rsid w:val="000F4A2C"/>
    <w:rsid w:val="001B6C37"/>
    <w:rsid w:val="00240B55"/>
    <w:rsid w:val="0027103B"/>
    <w:rsid w:val="002A0478"/>
    <w:rsid w:val="002F3DD5"/>
    <w:rsid w:val="00305A34"/>
    <w:rsid w:val="00326D4F"/>
    <w:rsid w:val="0035402F"/>
    <w:rsid w:val="003603AD"/>
    <w:rsid w:val="0039106A"/>
    <w:rsid w:val="00391A12"/>
    <w:rsid w:val="0040184F"/>
    <w:rsid w:val="00406787"/>
    <w:rsid w:val="004315D5"/>
    <w:rsid w:val="00450232"/>
    <w:rsid w:val="00472692"/>
    <w:rsid w:val="00482B29"/>
    <w:rsid w:val="0051448C"/>
    <w:rsid w:val="00544C77"/>
    <w:rsid w:val="00586189"/>
    <w:rsid w:val="005B4CB3"/>
    <w:rsid w:val="005C405E"/>
    <w:rsid w:val="005F588E"/>
    <w:rsid w:val="007667B0"/>
    <w:rsid w:val="00774405"/>
    <w:rsid w:val="007819AF"/>
    <w:rsid w:val="007A0A2A"/>
    <w:rsid w:val="007A5A53"/>
    <w:rsid w:val="007E3C1A"/>
    <w:rsid w:val="007F150D"/>
    <w:rsid w:val="008D17EE"/>
    <w:rsid w:val="0093404A"/>
    <w:rsid w:val="00973DBC"/>
    <w:rsid w:val="00A038A0"/>
    <w:rsid w:val="00A05FA5"/>
    <w:rsid w:val="00A434A0"/>
    <w:rsid w:val="00A56C87"/>
    <w:rsid w:val="00A601D3"/>
    <w:rsid w:val="00A65D00"/>
    <w:rsid w:val="00AC72E6"/>
    <w:rsid w:val="00B0739A"/>
    <w:rsid w:val="00B2297B"/>
    <w:rsid w:val="00B55641"/>
    <w:rsid w:val="00BC5038"/>
    <w:rsid w:val="00BF7278"/>
    <w:rsid w:val="00C10F9F"/>
    <w:rsid w:val="00C51346"/>
    <w:rsid w:val="00C726EC"/>
    <w:rsid w:val="00CD7F1F"/>
    <w:rsid w:val="00CE07D9"/>
    <w:rsid w:val="00D20825"/>
    <w:rsid w:val="00D25DE1"/>
    <w:rsid w:val="00D550F8"/>
    <w:rsid w:val="00D61DB4"/>
    <w:rsid w:val="00DA1BB4"/>
    <w:rsid w:val="00DF3362"/>
    <w:rsid w:val="00F12D79"/>
    <w:rsid w:val="00F73D83"/>
    <w:rsid w:val="00F75D75"/>
    <w:rsid w:val="00FC6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rmal (Web)"/>
    <w:basedOn w:val="a"/>
    <w:rsid w:val="00A038A0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Page">
    <w:name w:val="ConsPlusTitlePage"/>
    <w:rsid w:val="00A03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4">
    <w:name w:val="header"/>
    <w:basedOn w:val="a"/>
    <w:link w:val="a5"/>
    <w:uiPriority w:val="99"/>
    <w:rsid w:val="00A038A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038A0"/>
    <w:rPr>
      <w:rFonts w:ascii="Calibri" w:eastAsia="Times New Roman" w:hAnsi="Calibri" w:cs="Times New Roman"/>
      <w:lang w:eastAsia="en-US"/>
    </w:rPr>
  </w:style>
  <w:style w:type="character" w:styleId="a6">
    <w:name w:val="page number"/>
    <w:basedOn w:val="a0"/>
    <w:rsid w:val="00A038A0"/>
  </w:style>
  <w:style w:type="paragraph" w:styleId="a7">
    <w:name w:val="Balloon Text"/>
    <w:basedOn w:val="a"/>
    <w:link w:val="a8"/>
    <w:uiPriority w:val="99"/>
    <w:semiHidden/>
    <w:unhideWhenUsed/>
    <w:rsid w:val="00A03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8A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4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34A0"/>
  </w:style>
  <w:style w:type="paragraph" w:styleId="ab">
    <w:name w:val="List Paragraph"/>
    <w:basedOn w:val="a"/>
    <w:uiPriority w:val="34"/>
    <w:qFormat/>
    <w:rsid w:val="007F1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Zam</cp:lastModifiedBy>
  <cp:revision>24</cp:revision>
  <cp:lastPrinted>2020-11-24T05:49:00Z</cp:lastPrinted>
  <dcterms:created xsi:type="dcterms:W3CDTF">2019-03-23T07:54:00Z</dcterms:created>
  <dcterms:modified xsi:type="dcterms:W3CDTF">2020-11-24T05:50:00Z</dcterms:modified>
</cp:coreProperties>
</file>